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2C5" w:rsidRDefault="00CA12C5" w:rsidP="00D3479B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480D">
        <w:rPr>
          <w:rFonts w:ascii="Times New Roman" w:hAnsi="Times New Roman"/>
          <w:sz w:val="28"/>
          <w:szCs w:val="28"/>
          <w:lang w:eastAsia="ru-RU"/>
        </w:rPr>
        <w:t>Контактные данные специалистов Управления Федерального казначейства по Воронежской области, ответственных за сопровождение пользователей при работе в подсистеме «Учет и отчетность» ГИИС «Электронный бюджет»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 w:firstRow="1" w:lastRow="0" w:firstColumn="1" w:lastColumn="0" w:noHBand="0" w:noVBand="0"/>
      </w:tblPr>
      <w:tblGrid>
        <w:gridCol w:w="2373"/>
        <w:gridCol w:w="3992"/>
        <w:gridCol w:w="4010"/>
      </w:tblGrid>
      <w:tr w:rsidR="00CA12C5" w:rsidRPr="002B480D" w:rsidTr="00892B2B">
        <w:trPr>
          <w:tblCellSpacing w:w="0" w:type="dxa"/>
        </w:trPr>
        <w:tc>
          <w:tcPr>
            <w:tcW w:w="2413" w:type="dxa"/>
            <w:vAlign w:val="center"/>
          </w:tcPr>
          <w:p w:rsidR="00CA12C5" w:rsidRPr="002B480D" w:rsidRDefault="00CA12C5" w:rsidP="001623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80D">
              <w:rPr>
                <w:rFonts w:ascii="Times New Roman" w:hAnsi="Times New Roman"/>
                <w:sz w:val="24"/>
                <w:szCs w:val="24"/>
                <w:lang w:eastAsia="ru-RU"/>
              </w:rPr>
              <w:t>Направление темы вопроса</w:t>
            </w:r>
          </w:p>
        </w:tc>
        <w:tc>
          <w:tcPr>
            <w:tcW w:w="3972" w:type="dxa"/>
            <w:vAlign w:val="center"/>
          </w:tcPr>
          <w:p w:rsidR="00CA12C5" w:rsidRPr="002B480D" w:rsidRDefault="00CA12C5" w:rsidP="001623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80D">
              <w:rPr>
                <w:rFonts w:ascii="Times New Roman" w:hAnsi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3990" w:type="dxa"/>
            <w:vAlign w:val="center"/>
          </w:tcPr>
          <w:p w:rsidR="00CA12C5" w:rsidRPr="002B480D" w:rsidRDefault="00CA12C5" w:rsidP="001623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480D">
              <w:rPr>
                <w:rFonts w:ascii="Times New Roman" w:hAnsi="Times New Roman"/>
                <w:sz w:val="24"/>
                <w:szCs w:val="24"/>
                <w:lang w:eastAsia="ru-RU"/>
              </w:rPr>
              <w:t>Номер телефона</w:t>
            </w:r>
          </w:p>
        </w:tc>
      </w:tr>
      <w:tr w:rsidR="00CA12C5" w:rsidRPr="002B480D" w:rsidTr="00892B2B">
        <w:trPr>
          <w:tblCellSpacing w:w="0" w:type="dxa"/>
        </w:trPr>
        <w:tc>
          <w:tcPr>
            <w:tcW w:w="2413" w:type="dxa"/>
            <w:vAlign w:val="center"/>
          </w:tcPr>
          <w:p w:rsidR="00CA12C5" w:rsidRPr="002B480D" w:rsidRDefault="00CA12C5" w:rsidP="001623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vAlign w:val="center"/>
          </w:tcPr>
          <w:p w:rsidR="00CA12C5" w:rsidRPr="002B480D" w:rsidRDefault="00CA12C5" w:rsidP="001623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90" w:type="dxa"/>
            <w:vAlign w:val="center"/>
          </w:tcPr>
          <w:p w:rsidR="00CA12C5" w:rsidRPr="002B480D" w:rsidRDefault="00CA12C5" w:rsidP="0016231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A12C5" w:rsidRPr="00F252A2" w:rsidTr="00892B2B">
        <w:trPr>
          <w:tblCellSpacing w:w="0" w:type="dxa"/>
        </w:trPr>
        <w:tc>
          <w:tcPr>
            <w:tcW w:w="0" w:type="auto"/>
          </w:tcPr>
          <w:p w:rsidR="00CA12C5" w:rsidRPr="00870610" w:rsidRDefault="00CA12C5" w:rsidP="006D10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Получение квалифицированных сертификатов ключей проверки электронных подписей и выдачи СКЗИ</w:t>
            </w:r>
          </w:p>
        </w:tc>
        <w:tc>
          <w:tcPr>
            <w:tcW w:w="3972" w:type="dxa"/>
            <w:noWrap/>
          </w:tcPr>
          <w:p w:rsidR="00CA12C5" w:rsidRPr="00870610" w:rsidRDefault="00CA12C5" w:rsidP="006D10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Анисимов Сергей Юрьевич</w:t>
            </w:r>
          </w:p>
          <w:p w:rsidR="00CA12C5" w:rsidRPr="00870610" w:rsidRDefault="00CA12C5" w:rsidP="006D10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Кретинин Артем Витальевич</w:t>
            </w:r>
          </w:p>
          <w:p w:rsidR="00CA12C5" w:rsidRPr="00870610" w:rsidRDefault="00CA12C5" w:rsidP="006D10F5">
            <w:pPr>
              <w:spacing w:before="100" w:beforeAutospacing="1" w:after="100" w:afterAutospacing="1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Анпилогов Сергей Владимирович</w:t>
            </w:r>
          </w:p>
        </w:tc>
        <w:tc>
          <w:tcPr>
            <w:tcW w:w="3990" w:type="dxa"/>
            <w:noWrap/>
            <w:vAlign w:val="center"/>
          </w:tcPr>
          <w:p w:rsidR="00CA12C5" w:rsidRPr="00870610" w:rsidRDefault="00CA12C5" w:rsidP="00397B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(8473)269-70-42</w:t>
            </w:r>
          </w:p>
          <w:p w:rsidR="00CA12C5" w:rsidRPr="00870610" w:rsidRDefault="00CA12C5" w:rsidP="00397B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(8473)269-70-39</w:t>
            </w:r>
          </w:p>
        </w:tc>
      </w:tr>
      <w:tr w:rsidR="00CA12C5" w:rsidRPr="00F252A2" w:rsidTr="00892B2B">
        <w:trPr>
          <w:tblCellSpacing w:w="0" w:type="dxa"/>
        </w:trPr>
        <w:tc>
          <w:tcPr>
            <w:tcW w:w="0" w:type="auto"/>
            <w:vAlign w:val="center"/>
          </w:tcPr>
          <w:p w:rsidR="00CA12C5" w:rsidRPr="00870610" w:rsidRDefault="00CA12C5" w:rsidP="00D347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Консультации по порядку подключения к подсистеме «Учет и отчетность» ГИИС «Электронный бюджет»</w:t>
            </w:r>
          </w:p>
        </w:tc>
        <w:tc>
          <w:tcPr>
            <w:tcW w:w="3972" w:type="dxa"/>
            <w:vAlign w:val="center"/>
          </w:tcPr>
          <w:p w:rsidR="00CA12C5" w:rsidRPr="00870610" w:rsidRDefault="00CA12C5" w:rsidP="006D10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Анисимов Сергей Юрьевич</w:t>
            </w:r>
          </w:p>
          <w:p w:rsidR="00CA12C5" w:rsidRPr="00870610" w:rsidRDefault="00CA12C5" w:rsidP="006D10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Кретинин Артем Витальевич</w:t>
            </w:r>
          </w:p>
          <w:p w:rsidR="00CA12C5" w:rsidRPr="00870610" w:rsidRDefault="00CA12C5" w:rsidP="006D10F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Анпилогов Сергей Владимирович</w:t>
            </w:r>
          </w:p>
        </w:tc>
        <w:tc>
          <w:tcPr>
            <w:tcW w:w="3990" w:type="dxa"/>
            <w:vAlign w:val="center"/>
          </w:tcPr>
          <w:p w:rsidR="00CA12C5" w:rsidRPr="00870610" w:rsidRDefault="00CA12C5" w:rsidP="00397B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(8473)269-70-42</w:t>
            </w:r>
          </w:p>
          <w:p w:rsidR="00CA12C5" w:rsidRPr="00870610" w:rsidRDefault="00CA12C5" w:rsidP="00397B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(8473)269-70-39</w:t>
            </w:r>
          </w:p>
        </w:tc>
      </w:tr>
      <w:tr w:rsidR="00CA12C5" w:rsidRPr="00F252A2" w:rsidTr="00892B2B">
        <w:trPr>
          <w:tblCellSpacing w:w="0" w:type="dxa"/>
        </w:trPr>
        <w:tc>
          <w:tcPr>
            <w:tcW w:w="0" w:type="auto"/>
            <w:vAlign w:val="center"/>
          </w:tcPr>
          <w:p w:rsidR="00CA12C5" w:rsidRPr="00870610" w:rsidRDefault="00CA12C5" w:rsidP="00D347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Технические вопросы работы в системе</w:t>
            </w:r>
          </w:p>
        </w:tc>
        <w:tc>
          <w:tcPr>
            <w:tcW w:w="3972" w:type="dxa"/>
            <w:vAlign w:val="center"/>
          </w:tcPr>
          <w:p w:rsidR="00CA12C5" w:rsidRPr="00870610" w:rsidRDefault="00CA12C5" w:rsidP="00D347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Богданов Виталий Николаевич</w:t>
            </w:r>
          </w:p>
          <w:p w:rsidR="00CA12C5" w:rsidRPr="00870610" w:rsidRDefault="00CA12C5" w:rsidP="00D347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Горбанев Андрей Александрович</w:t>
            </w:r>
          </w:p>
          <w:p w:rsidR="00CA12C5" w:rsidRDefault="00CA12C5" w:rsidP="00D347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Горлова Марина Викторовна </w:t>
            </w:r>
          </w:p>
          <w:p w:rsidR="00CA12C5" w:rsidRPr="00870610" w:rsidRDefault="00CA12C5" w:rsidP="00D347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vAlign w:val="center"/>
          </w:tcPr>
          <w:p w:rsidR="00CA12C5" w:rsidRPr="00870610" w:rsidRDefault="00CA12C5" w:rsidP="00397B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(8473)269-70-38</w:t>
            </w:r>
          </w:p>
          <w:p w:rsidR="00CA12C5" w:rsidRPr="00870610" w:rsidRDefault="00CA12C5" w:rsidP="00397B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(8473)269-70-23</w:t>
            </w:r>
          </w:p>
          <w:p w:rsidR="00CA12C5" w:rsidRPr="00870610" w:rsidRDefault="00CA12C5" w:rsidP="00397B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(8473)269-70-24</w:t>
            </w:r>
          </w:p>
        </w:tc>
      </w:tr>
      <w:tr w:rsidR="00CA12C5" w:rsidRPr="00F252A2" w:rsidTr="00892B2B">
        <w:trPr>
          <w:tblCellSpacing w:w="0" w:type="dxa"/>
        </w:trPr>
        <w:tc>
          <w:tcPr>
            <w:tcW w:w="0" w:type="auto"/>
            <w:vAlign w:val="center"/>
          </w:tcPr>
          <w:p w:rsidR="00CA12C5" w:rsidRPr="00870610" w:rsidRDefault="00CA12C5" w:rsidP="00D347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Консультация по вопросам формирования отчетности в подсистеме «Учет и отчетность» ГИИС «Электронный бюджет»</w:t>
            </w:r>
          </w:p>
        </w:tc>
        <w:tc>
          <w:tcPr>
            <w:tcW w:w="3972" w:type="dxa"/>
          </w:tcPr>
          <w:p w:rsidR="00CA12C5" w:rsidRPr="00870610" w:rsidRDefault="00CA12C5" w:rsidP="00DF05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Котлярова Галина Николаевна</w:t>
            </w:r>
          </w:p>
          <w:p w:rsidR="00CA12C5" w:rsidRPr="00870610" w:rsidRDefault="00CA12C5" w:rsidP="00DF05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A12C5" w:rsidRPr="00870610" w:rsidRDefault="00CA12C5" w:rsidP="00DF05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A12C5" w:rsidRPr="00870610" w:rsidRDefault="00CA12C5" w:rsidP="00DF05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A12C5" w:rsidRPr="00870610" w:rsidRDefault="00CA12C5" w:rsidP="00DF05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Киселева Вера Юрьевна</w:t>
            </w:r>
          </w:p>
          <w:p w:rsidR="00CA12C5" w:rsidRPr="00870610" w:rsidRDefault="00CA12C5" w:rsidP="00DF05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Шухмина Ирина Николаевна</w:t>
            </w:r>
          </w:p>
          <w:p w:rsidR="00CA12C5" w:rsidRPr="00870610" w:rsidRDefault="00CA12C5" w:rsidP="00DF05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Ковалева Елена Александровна</w:t>
            </w:r>
          </w:p>
          <w:p w:rsidR="00CA12C5" w:rsidRPr="00870610" w:rsidRDefault="00CA12C5" w:rsidP="004F198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Буслаева Татьяна Ивановна</w:t>
            </w:r>
          </w:p>
          <w:p w:rsidR="00CA12C5" w:rsidRDefault="00CA12C5" w:rsidP="00DF05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Петрова Светлана Викторовна</w:t>
            </w:r>
          </w:p>
          <w:p w:rsidR="00CA12C5" w:rsidRPr="00870610" w:rsidRDefault="00CA12C5" w:rsidP="00DF05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</w:tcPr>
          <w:p w:rsidR="00CA12C5" w:rsidRPr="00870610" w:rsidRDefault="00CA12C5" w:rsidP="009F1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(8473)269-70-24</w:t>
            </w:r>
          </w:p>
          <w:p w:rsidR="00CA12C5" w:rsidRPr="00870610" w:rsidRDefault="00CA12C5" w:rsidP="009F1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(8473)269-70-40</w:t>
            </w:r>
          </w:p>
          <w:p w:rsidR="00CA12C5" w:rsidRDefault="00CA12C5" w:rsidP="009F1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A12C5" w:rsidRPr="00870610" w:rsidRDefault="00CA12C5" w:rsidP="009F1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Многоканальные номера телефонов</w:t>
            </w:r>
          </w:p>
          <w:p w:rsidR="00CA12C5" w:rsidRPr="00870610" w:rsidRDefault="00CA12C5" w:rsidP="009F1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(8473)269-70-45* или (#) 12-33</w:t>
            </w:r>
          </w:p>
          <w:p w:rsidR="00CA12C5" w:rsidRPr="00870610" w:rsidRDefault="00CA12C5" w:rsidP="009F1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(8473)269-70-45* или (#)12-35</w:t>
            </w:r>
          </w:p>
          <w:p w:rsidR="00CA12C5" w:rsidRPr="00870610" w:rsidRDefault="00CA12C5" w:rsidP="009F1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(8473)269-70-45 * или (#)*12-85</w:t>
            </w:r>
          </w:p>
          <w:p w:rsidR="00CA12C5" w:rsidRPr="00870610" w:rsidRDefault="00CA12C5" w:rsidP="009F1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(8473)269-70-45 * или (#) * 11-40</w:t>
            </w:r>
          </w:p>
          <w:p w:rsidR="00CA12C5" w:rsidRPr="00870610" w:rsidRDefault="00CA12C5" w:rsidP="009F101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(8473)269-70-45 * или (#)*12-46</w:t>
            </w:r>
          </w:p>
        </w:tc>
      </w:tr>
      <w:tr w:rsidR="00CA12C5" w:rsidRPr="00F252A2" w:rsidTr="00892B2B">
        <w:trPr>
          <w:tblCellSpacing w:w="0" w:type="dxa"/>
        </w:trPr>
        <w:tc>
          <w:tcPr>
            <w:tcW w:w="0" w:type="auto"/>
            <w:vAlign w:val="center"/>
          </w:tcPr>
          <w:p w:rsidR="00CA12C5" w:rsidRPr="002B480D" w:rsidRDefault="00CA12C5" w:rsidP="0077739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vAlign w:val="center"/>
          </w:tcPr>
          <w:p w:rsidR="00CA12C5" w:rsidRPr="002B480D" w:rsidRDefault="00CA12C5" w:rsidP="0077739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90" w:type="dxa"/>
            <w:vAlign w:val="center"/>
          </w:tcPr>
          <w:p w:rsidR="00CA12C5" w:rsidRPr="002B480D" w:rsidRDefault="00CA12C5" w:rsidP="0077739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A12C5" w:rsidRPr="00F252A2" w:rsidTr="00892B2B">
        <w:trPr>
          <w:tblCellSpacing w:w="0" w:type="dxa"/>
        </w:trPr>
        <w:tc>
          <w:tcPr>
            <w:tcW w:w="0" w:type="auto"/>
            <w:vAlign w:val="center"/>
          </w:tcPr>
          <w:p w:rsidR="00CA12C5" w:rsidRPr="00870610" w:rsidRDefault="00CA12C5" w:rsidP="00D3479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Соответствие показателей отчетности учреждений показателям кассового исполнения федерального бюджета, а также показателям утвержденных и (или) доведенных бюджетных данных, отраженным на лицевых счетах учреждений, открытых в соответствующем ТОФК; соответствие показателей остатков денежных средств федеральных бюджетных и автономных учреждений, отраженных в соответствующей  отчетности, показателям, отраженным на лицевых счетах учреждений, открытых в соответствующем  ТОФК</w:t>
            </w:r>
          </w:p>
        </w:tc>
        <w:tc>
          <w:tcPr>
            <w:tcW w:w="3972" w:type="dxa"/>
          </w:tcPr>
          <w:p w:rsidR="00CA12C5" w:rsidRPr="00870610" w:rsidRDefault="00CA12C5" w:rsidP="006339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Шахова Татьяна Михайловна </w:t>
            </w:r>
          </w:p>
          <w:p w:rsidR="00CA12C5" w:rsidRPr="00870610" w:rsidRDefault="00CA12C5" w:rsidP="006339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Шайкина Людмила Ивановна</w:t>
            </w:r>
          </w:p>
          <w:p w:rsidR="00CA12C5" w:rsidRPr="00870610" w:rsidRDefault="00CA12C5" w:rsidP="006339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Калитина Ольга Владимировна</w:t>
            </w:r>
          </w:p>
          <w:p w:rsidR="00CA12C5" w:rsidRPr="00870610" w:rsidRDefault="00CA12C5" w:rsidP="006339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Алексеева Наталья Ивановна</w:t>
            </w:r>
          </w:p>
          <w:p w:rsidR="00CA12C5" w:rsidRPr="00870610" w:rsidRDefault="00CA12C5" w:rsidP="006339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Горская Галина Эдуардовна</w:t>
            </w:r>
          </w:p>
          <w:p w:rsidR="00CA12C5" w:rsidRPr="00870610" w:rsidRDefault="00CA12C5" w:rsidP="006339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Ларина Светлана Анатольевна</w:t>
            </w:r>
          </w:p>
          <w:p w:rsidR="00CA12C5" w:rsidRPr="00870610" w:rsidRDefault="00CA12C5" w:rsidP="006339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Лысякова Татьяна Николаевна</w:t>
            </w:r>
          </w:p>
          <w:p w:rsidR="00CA12C5" w:rsidRPr="00870610" w:rsidRDefault="00CA12C5" w:rsidP="006339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Рудометкина Людмила Алексеевна</w:t>
            </w:r>
          </w:p>
          <w:p w:rsidR="00CA12C5" w:rsidRPr="00870610" w:rsidRDefault="00CA12C5" w:rsidP="0063398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Шатских Олег Викторович</w:t>
            </w:r>
          </w:p>
        </w:tc>
        <w:tc>
          <w:tcPr>
            <w:tcW w:w="3990" w:type="dxa"/>
          </w:tcPr>
          <w:p w:rsidR="00CA12C5" w:rsidRPr="00870610" w:rsidRDefault="00CA12C5" w:rsidP="004F1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(8473)269-70-20</w:t>
            </w:r>
          </w:p>
          <w:p w:rsidR="00CA12C5" w:rsidRPr="00870610" w:rsidRDefault="00CA12C5" w:rsidP="004F1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(8473)269-70-32</w:t>
            </w:r>
          </w:p>
          <w:p w:rsidR="00CA12C5" w:rsidRPr="00870610" w:rsidRDefault="00CA12C5" w:rsidP="004F1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(8473)269-70-32</w:t>
            </w:r>
          </w:p>
          <w:p w:rsidR="00CA12C5" w:rsidRPr="00870610" w:rsidRDefault="00CA12C5" w:rsidP="004F1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(8473)269-70-20</w:t>
            </w:r>
          </w:p>
          <w:p w:rsidR="00CA12C5" w:rsidRPr="00870610" w:rsidRDefault="00CA12C5" w:rsidP="004F19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(8473)269-70-32</w:t>
            </w:r>
          </w:p>
          <w:p w:rsidR="00CA12C5" w:rsidRPr="00870610" w:rsidRDefault="00CA12C5" w:rsidP="00264B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(8473)269-70-20</w:t>
            </w:r>
          </w:p>
          <w:p w:rsidR="00CA12C5" w:rsidRPr="00870610" w:rsidRDefault="00CA12C5" w:rsidP="00264B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(8473)269-70-20</w:t>
            </w:r>
          </w:p>
          <w:p w:rsidR="00CA12C5" w:rsidRDefault="00CA12C5" w:rsidP="00264B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(8473)269-70-32</w:t>
            </w:r>
          </w:p>
          <w:p w:rsidR="00CA12C5" w:rsidRPr="00870610" w:rsidRDefault="00CA12C5" w:rsidP="00264BF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70610">
              <w:rPr>
                <w:rFonts w:ascii="Times New Roman" w:hAnsi="Times New Roman"/>
                <w:sz w:val="24"/>
                <w:szCs w:val="24"/>
                <w:lang w:eastAsia="ru-RU"/>
              </w:rPr>
              <w:t>(8473)269-70-20</w:t>
            </w:r>
          </w:p>
        </w:tc>
      </w:tr>
    </w:tbl>
    <w:p w:rsidR="00CA12C5" w:rsidRPr="002B480D" w:rsidRDefault="00CA12C5" w:rsidP="00D3479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B480D">
        <w:rPr>
          <w:rFonts w:ascii="Times New Roman" w:hAnsi="Times New Roman"/>
          <w:b/>
          <w:bCs/>
          <w:sz w:val="28"/>
          <w:szCs w:val="28"/>
          <w:lang w:eastAsia="ru-RU"/>
        </w:rPr>
        <w:t>Проблемы технического характера</w:t>
      </w:r>
      <w:r w:rsidRPr="002B480D">
        <w:rPr>
          <w:rFonts w:ascii="Times New Roman" w:hAnsi="Times New Roman"/>
          <w:sz w:val="28"/>
          <w:szCs w:val="28"/>
          <w:lang w:eastAsia="ru-RU"/>
        </w:rPr>
        <w:t xml:space="preserve"> подлежат обязательной регистрации в службе поддержки по многоканальному телефону: </w:t>
      </w:r>
      <w:r w:rsidRPr="002B480D">
        <w:rPr>
          <w:rFonts w:ascii="Times New Roman" w:hAnsi="Times New Roman"/>
          <w:b/>
          <w:bCs/>
          <w:sz w:val="28"/>
          <w:szCs w:val="28"/>
          <w:lang w:eastAsia="ru-RU"/>
        </w:rPr>
        <w:t>8 (800) 222-27-77</w:t>
      </w:r>
      <w:r w:rsidRPr="002B480D">
        <w:rPr>
          <w:rFonts w:ascii="Times New Roman" w:hAnsi="Times New Roman"/>
          <w:sz w:val="28"/>
          <w:szCs w:val="28"/>
          <w:lang w:eastAsia="ru-RU"/>
        </w:rPr>
        <w:t xml:space="preserve">, либо посредством электронного письма по адресу: support_EB@roskazna.ru. </w:t>
      </w:r>
    </w:p>
    <w:p w:rsidR="00CA12C5" w:rsidRPr="00D3479B" w:rsidRDefault="00CA12C5" w:rsidP="00D3479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B480D">
        <w:rPr>
          <w:rFonts w:ascii="Times New Roman" w:hAnsi="Times New Roman"/>
          <w:sz w:val="28"/>
          <w:szCs w:val="28"/>
          <w:lang w:eastAsia="ru-RU"/>
        </w:rPr>
        <w:t>В случае длительного (более 2-х дней) рассмотрения обращений (вопросов) номер данного обращения необходимо сообщить на адрес электронной почты УФК по Воронежской области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CA12C5" w:rsidRDefault="00CA12C5"/>
    <w:sectPr w:rsidR="00CA12C5" w:rsidSect="00892B2B">
      <w:headerReference w:type="even" r:id="rId6"/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2C5" w:rsidRDefault="00CA12C5">
      <w:r>
        <w:separator/>
      </w:r>
    </w:p>
  </w:endnote>
  <w:endnote w:type="continuationSeparator" w:id="0">
    <w:p w:rsidR="00CA12C5" w:rsidRDefault="00CA1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2C5" w:rsidRDefault="00CA12C5">
      <w:r>
        <w:separator/>
      </w:r>
    </w:p>
  </w:footnote>
  <w:footnote w:type="continuationSeparator" w:id="0">
    <w:p w:rsidR="00CA12C5" w:rsidRDefault="00CA1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2C5" w:rsidRDefault="00CA12C5" w:rsidP="0050190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A12C5" w:rsidRDefault="00CA12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2C5" w:rsidRDefault="00CA12C5" w:rsidP="0050190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A12C5" w:rsidRDefault="00CA12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479B"/>
    <w:rsid w:val="0001460C"/>
    <w:rsid w:val="00020E6C"/>
    <w:rsid w:val="00076EB4"/>
    <w:rsid w:val="000E5A89"/>
    <w:rsid w:val="00162313"/>
    <w:rsid w:val="001F6F3B"/>
    <w:rsid w:val="00222097"/>
    <w:rsid w:val="00264BF5"/>
    <w:rsid w:val="002B480D"/>
    <w:rsid w:val="00397BBF"/>
    <w:rsid w:val="003C3695"/>
    <w:rsid w:val="00451A50"/>
    <w:rsid w:val="00482DC1"/>
    <w:rsid w:val="004F1984"/>
    <w:rsid w:val="0050190A"/>
    <w:rsid w:val="005B7C8E"/>
    <w:rsid w:val="005E3A5F"/>
    <w:rsid w:val="006216CA"/>
    <w:rsid w:val="00633982"/>
    <w:rsid w:val="00670376"/>
    <w:rsid w:val="006963D5"/>
    <w:rsid w:val="006D10F5"/>
    <w:rsid w:val="007044F1"/>
    <w:rsid w:val="00777396"/>
    <w:rsid w:val="008013C8"/>
    <w:rsid w:val="00870610"/>
    <w:rsid w:val="00892B2B"/>
    <w:rsid w:val="008B5F2A"/>
    <w:rsid w:val="008C7987"/>
    <w:rsid w:val="009F1011"/>
    <w:rsid w:val="00C545EB"/>
    <w:rsid w:val="00C73E0D"/>
    <w:rsid w:val="00CA12C5"/>
    <w:rsid w:val="00D3479B"/>
    <w:rsid w:val="00DD0E16"/>
    <w:rsid w:val="00DF05EA"/>
    <w:rsid w:val="00EB136D"/>
    <w:rsid w:val="00EB2923"/>
    <w:rsid w:val="00ED127B"/>
    <w:rsid w:val="00ED183F"/>
    <w:rsid w:val="00F252A2"/>
    <w:rsid w:val="00F85F9E"/>
    <w:rsid w:val="00FA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C8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347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C73E0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lang w:val="x-none" w:eastAsia="en-US"/>
    </w:rPr>
  </w:style>
  <w:style w:type="character" w:styleId="PageNumber">
    <w:name w:val="page number"/>
    <w:basedOn w:val="DefaultParagraphFont"/>
    <w:uiPriority w:val="99"/>
    <w:rsid w:val="00C73E0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7061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5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241</TotalTime>
  <Pages>2</Pages>
  <Words>386</Words>
  <Characters>2204</Characters>
  <Application>Microsoft Office Word</Application>
  <DocSecurity>0</DocSecurity>
  <Lines>0</Lines>
  <Paragraphs>0</Paragraphs>
  <ScaleCrop>false</ScaleCrop>
  <Company>УФК по Воронежской области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IT</cp:lastModifiedBy>
  <cp:revision>12</cp:revision>
  <cp:lastPrinted>2017-11-07T14:08:00Z</cp:lastPrinted>
  <dcterms:created xsi:type="dcterms:W3CDTF">2017-10-31T11:52:00Z</dcterms:created>
  <dcterms:modified xsi:type="dcterms:W3CDTF">2017-11-10T10:51:00Z</dcterms:modified>
</cp:coreProperties>
</file>