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EA0" w:rsidRPr="006815BA" w:rsidRDefault="004F3EA0">
      <w:pPr>
        <w:jc w:val="center"/>
        <w:rPr>
          <w:sz w:val="28"/>
          <w:szCs w:val="28"/>
        </w:rPr>
      </w:pPr>
      <w:r w:rsidRPr="006815BA">
        <w:rPr>
          <w:sz w:val="28"/>
          <w:szCs w:val="28"/>
        </w:rPr>
        <w:t>Перечень лиц, уполномоченных на обмен информацией (документами) во исполнение Договора о предоставлении бюджетного кредита на пополнение остатков средств на счетах бюджетов субъектов Российской Федерации (местных бюджетов)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455"/>
        <w:gridCol w:w="255"/>
        <w:gridCol w:w="1701"/>
        <w:gridCol w:w="397"/>
        <w:gridCol w:w="369"/>
        <w:gridCol w:w="680"/>
        <w:gridCol w:w="1133"/>
      </w:tblGrid>
      <w:tr w:rsidR="004F3EA0" w:rsidRPr="006815BA">
        <w:trPr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EA0" w:rsidRPr="006815BA" w:rsidRDefault="004F3EA0">
            <w:pPr>
              <w:jc w:val="right"/>
              <w:rPr>
                <w:sz w:val="28"/>
                <w:szCs w:val="28"/>
              </w:rPr>
            </w:pPr>
            <w:r w:rsidRPr="006815BA">
              <w:rPr>
                <w:sz w:val="28"/>
                <w:szCs w:val="28"/>
              </w:rPr>
              <w:t>от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Pr="006815BA" w:rsidRDefault="004F3E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EA0" w:rsidRPr="006815BA" w:rsidRDefault="004F3EA0">
            <w:pPr>
              <w:rPr>
                <w:sz w:val="28"/>
                <w:szCs w:val="28"/>
              </w:rPr>
            </w:pPr>
            <w:r w:rsidRPr="006815BA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Pr="006815BA" w:rsidRDefault="004F3E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EA0" w:rsidRPr="006815BA" w:rsidRDefault="004F3EA0">
            <w:pPr>
              <w:jc w:val="right"/>
              <w:rPr>
                <w:sz w:val="28"/>
                <w:szCs w:val="28"/>
              </w:rPr>
            </w:pPr>
            <w:r w:rsidRPr="006815BA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Pr="006815BA" w:rsidRDefault="004F3EA0">
            <w:pPr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EA0" w:rsidRPr="006815BA" w:rsidRDefault="004F3EA0">
            <w:pPr>
              <w:ind w:left="57"/>
              <w:rPr>
                <w:sz w:val="28"/>
                <w:szCs w:val="28"/>
              </w:rPr>
            </w:pPr>
            <w:proofErr w:type="gramStart"/>
            <w:r w:rsidRPr="006815BA">
              <w:rPr>
                <w:sz w:val="28"/>
                <w:szCs w:val="28"/>
              </w:rPr>
              <w:t>г</w:t>
            </w:r>
            <w:proofErr w:type="gramEnd"/>
            <w:r w:rsidRPr="006815BA">
              <w:rPr>
                <w:sz w:val="28"/>
                <w:szCs w:val="28"/>
              </w:rPr>
              <w:t>. №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Pr="006815BA" w:rsidRDefault="004F3EA0">
            <w:pPr>
              <w:jc w:val="center"/>
              <w:rPr>
                <w:sz w:val="28"/>
                <w:szCs w:val="28"/>
              </w:rPr>
            </w:pPr>
          </w:p>
        </w:tc>
      </w:tr>
      <w:tr w:rsidR="004F3EA0">
        <w:trPr>
          <w:cantSplit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right"/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  <w:r>
              <w:t>(дата)</w:t>
            </w:r>
            <w:r>
              <w:rPr>
                <w:vertAlign w:val="superscript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ind w:left="57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  <w:r>
              <w:t>(номер)</w:t>
            </w:r>
          </w:p>
        </w:tc>
      </w:tr>
    </w:tbl>
    <w:p w:rsidR="004F3EA0" w:rsidRDefault="004F3EA0">
      <w:pPr>
        <w:jc w:val="center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07"/>
        <w:gridCol w:w="4394"/>
        <w:gridCol w:w="454"/>
        <w:gridCol w:w="255"/>
        <w:gridCol w:w="1701"/>
        <w:gridCol w:w="397"/>
        <w:gridCol w:w="369"/>
        <w:gridCol w:w="652"/>
      </w:tblGrid>
      <w:tr w:rsidR="004F3EA0" w:rsidRPr="006815BA">
        <w:trPr>
          <w:cantSplit/>
        </w:trPr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EA0" w:rsidRPr="006815BA" w:rsidRDefault="004F3EA0">
            <w:pPr>
              <w:jc w:val="right"/>
              <w:rPr>
                <w:sz w:val="28"/>
                <w:szCs w:val="28"/>
              </w:rPr>
            </w:pPr>
            <w:r w:rsidRPr="006815BA">
              <w:rPr>
                <w:sz w:val="28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Pr="006815BA" w:rsidRDefault="004F3E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EA0" w:rsidRPr="006815BA" w:rsidRDefault="004F3EA0">
            <w:pPr>
              <w:rPr>
                <w:sz w:val="28"/>
                <w:szCs w:val="28"/>
              </w:rPr>
            </w:pPr>
            <w:r w:rsidRPr="006815BA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Pr="006815BA" w:rsidRDefault="004F3E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EA0" w:rsidRPr="006815BA" w:rsidRDefault="004F3EA0">
            <w:pPr>
              <w:jc w:val="right"/>
              <w:rPr>
                <w:sz w:val="28"/>
                <w:szCs w:val="28"/>
              </w:rPr>
            </w:pPr>
            <w:r w:rsidRPr="006815BA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Pr="006815BA" w:rsidRDefault="004F3EA0">
            <w:pPr>
              <w:rPr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EA0" w:rsidRPr="006815BA" w:rsidRDefault="004F3EA0">
            <w:pPr>
              <w:ind w:left="57"/>
              <w:rPr>
                <w:sz w:val="28"/>
                <w:szCs w:val="28"/>
              </w:rPr>
            </w:pPr>
            <w:proofErr w:type="gramStart"/>
            <w:r w:rsidRPr="006815BA">
              <w:rPr>
                <w:sz w:val="28"/>
                <w:szCs w:val="28"/>
              </w:rPr>
              <w:t>г</w:t>
            </w:r>
            <w:proofErr w:type="gramEnd"/>
            <w:r w:rsidRPr="006815BA">
              <w:rPr>
                <w:sz w:val="28"/>
                <w:szCs w:val="28"/>
              </w:rPr>
              <w:t>.</w:t>
            </w:r>
          </w:p>
        </w:tc>
      </w:tr>
      <w:tr w:rsidR="004F3EA0">
        <w:trPr>
          <w:cantSplit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  <w:r>
              <w:t>(полное наименование Управления или уполномоченного органа)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right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  <w:r>
              <w:t>(дата)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right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/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ind w:left="57"/>
            </w:pPr>
          </w:p>
        </w:tc>
      </w:tr>
    </w:tbl>
    <w:p w:rsidR="004F3EA0" w:rsidRPr="00FC22DB" w:rsidRDefault="004F3EA0" w:rsidP="003C5440">
      <w:pPr>
        <w:jc w:val="center"/>
        <w:rPr>
          <w:sz w:val="24"/>
          <w:szCs w:val="24"/>
        </w:rPr>
      </w:pPr>
      <w:r w:rsidRPr="003C5440">
        <w:rPr>
          <w:sz w:val="24"/>
          <w:szCs w:val="24"/>
        </w:rPr>
        <w:t xml:space="preserve">Раздел 1. Взаимодействие по вопросам исполнения Договора, Кредитного договора </w:t>
      </w:r>
      <w:r w:rsidRPr="003C5440">
        <w:rPr>
          <w:sz w:val="24"/>
          <w:szCs w:val="24"/>
          <w:vertAlign w:val="superscript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268"/>
        <w:gridCol w:w="2268"/>
        <w:gridCol w:w="2155"/>
        <w:gridCol w:w="2155"/>
        <w:gridCol w:w="2268"/>
        <w:gridCol w:w="2778"/>
      </w:tblGrid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  <w:bookmarkStart w:id="0" w:name="_GoBack"/>
            <w:bookmarkEnd w:id="0"/>
          </w:p>
        </w:tc>
        <w:tc>
          <w:tcPr>
            <w:tcW w:w="2155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 (с кодом)</w:t>
            </w:r>
          </w:p>
        </w:tc>
        <w:tc>
          <w:tcPr>
            <w:tcW w:w="2155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Факс</w:t>
            </w:r>
            <w:r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26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277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</w:t>
            </w:r>
          </w:p>
        </w:tc>
      </w:tr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7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</w:tr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</w:tr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226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</w:tr>
    </w:tbl>
    <w:p w:rsidR="003C5440" w:rsidRPr="003C5440" w:rsidRDefault="004F3EA0" w:rsidP="003C5440">
      <w:pPr>
        <w:jc w:val="center"/>
        <w:rPr>
          <w:sz w:val="24"/>
          <w:szCs w:val="24"/>
        </w:rPr>
      </w:pPr>
      <w:r w:rsidRPr="003C5440">
        <w:rPr>
          <w:sz w:val="24"/>
          <w:szCs w:val="24"/>
        </w:rPr>
        <w:t>Раздел 2. Взаимодействие по вопросам обмена информацией (доку</w:t>
      </w:r>
      <w:r w:rsidR="003C5440">
        <w:rPr>
          <w:sz w:val="24"/>
          <w:szCs w:val="24"/>
        </w:rPr>
        <w:t>ментами) во исполнение Договора</w:t>
      </w:r>
    </w:p>
    <w:p w:rsidR="004F3EA0" w:rsidRPr="00FC22DB" w:rsidRDefault="004F3EA0" w:rsidP="003C5440">
      <w:pPr>
        <w:jc w:val="center"/>
        <w:rPr>
          <w:sz w:val="24"/>
          <w:szCs w:val="24"/>
        </w:rPr>
      </w:pPr>
      <w:r w:rsidRPr="003C5440">
        <w:rPr>
          <w:sz w:val="24"/>
          <w:szCs w:val="24"/>
        </w:rPr>
        <w:t>(Дополнительного соглашения об изменении условий Договора, Кредитного договора)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948"/>
        <w:gridCol w:w="2948"/>
        <w:gridCol w:w="2552"/>
        <w:gridCol w:w="2552"/>
        <w:gridCol w:w="2892"/>
      </w:tblGrid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94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</w:t>
            </w:r>
            <w:r>
              <w:rPr>
                <w:sz w:val="24"/>
                <w:szCs w:val="24"/>
              </w:rPr>
              <w:br/>
              <w:t>отчество</w:t>
            </w:r>
          </w:p>
        </w:tc>
        <w:tc>
          <w:tcPr>
            <w:tcW w:w="294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</w:t>
            </w:r>
            <w:r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Факс</w:t>
            </w:r>
            <w:r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89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</w:t>
            </w:r>
            <w:r>
              <w:rPr>
                <w:sz w:val="24"/>
                <w:szCs w:val="24"/>
              </w:rPr>
              <w:br/>
              <w:t>почты</w:t>
            </w:r>
          </w:p>
        </w:tc>
      </w:tr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9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</w:tr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</w:tr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294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</w:tr>
    </w:tbl>
    <w:p w:rsidR="004F3EA0" w:rsidRPr="00FC22DB" w:rsidRDefault="004F3EA0" w:rsidP="003C5440">
      <w:pPr>
        <w:jc w:val="center"/>
        <w:rPr>
          <w:sz w:val="24"/>
          <w:szCs w:val="24"/>
        </w:rPr>
      </w:pPr>
      <w:r w:rsidRPr="003C5440">
        <w:rPr>
          <w:sz w:val="24"/>
          <w:szCs w:val="24"/>
        </w:rPr>
        <w:t>Раздел 3. Взаимодействие по вопросам проведения расчетов и платежей по Договору, Кредитному договору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948"/>
        <w:gridCol w:w="2948"/>
        <w:gridCol w:w="2552"/>
        <w:gridCol w:w="2552"/>
        <w:gridCol w:w="2892"/>
      </w:tblGrid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94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</w:t>
            </w:r>
            <w:r>
              <w:rPr>
                <w:sz w:val="24"/>
                <w:szCs w:val="24"/>
              </w:rPr>
              <w:br/>
              <w:t>отчество</w:t>
            </w:r>
          </w:p>
        </w:tc>
        <w:tc>
          <w:tcPr>
            <w:tcW w:w="294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</w:t>
            </w:r>
            <w:r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Факс</w:t>
            </w:r>
            <w:r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89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</w:t>
            </w:r>
            <w:r>
              <w:rPr>
                <w:sz w:val="24"/>
                <w:szCs w:val="24"/>
              </w:rPr>
              <w:br/>
              <w:t>почты</w:t>
            </w:r>
          </w:p>
        </w:tc>
      </w:tr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9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</w:tr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</w:tr>
      <w:tr w:rsidR="004F3EA0">
        <w:tc>
          <w:tcPr>
            <w:tcW w:w="737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294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4F3EA0" w:rsidRDefault="004F3EA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</w:tr>
    </w:tbl>
    <w:p w:rsidR="004F3EA0" w:rsidRDefault="004F3EA0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70"/>
        <w:gridCol w:w="1985"/>
        <w:gridCol w:w="170"/>
        <w:gridCol w:w="3402"/>
      </w:tblGrid>
      <w:tr w:rsidR="004F3EA0"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</w:tr>
      <w:tr w:rsidR="004F3EA0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  <w:r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  <w:r>
              <w:t>(Ф.И.О.)</w:t>
            </w:r>
          </w:p>
        </w:tc>
      </w:tr>
    </w:tbl>
    <w:p w:rsidR="004F3EA0" w:rsidRDefault="004F3EA0">
      <w:pPr>
        <w:ind w:left="4820"/>
      </w:pPr>
      <w:proofErr w:type="spellStart"/>
      <w:r>
        <w:t>м.п</w:t>
      </w:r>
      <w:proofErr w:type="spellEnd"/>
      <w:r>
        <w:t>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3402"/>
        <w:gridCol w:w="1247"/>
        <w:gridCol w:w="610"/>
        <w:gridCol w:w="142"/>
        <w:gridCol w:w="2452"/>
      </w:tblGrid>
      <w:tr w:rsidR="004F3EA0">
        <w:trPr>
          <w:cantSplit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EA0" w:rsidRDefault="004F3E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; телефон: (</w:t>
            </w:r>
            <w:proofErr w:type="gramEnd"/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EA0" w:rsidRDefault="004F3E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EA0" w:rsidRDefault="004F3EA0">
            <w:pPr>
              <w:jc w:val="center"/>
              <w:rPr>
                <w:sz w:val="24"/>
                <w:szCs w:val="24"/>
              </w:rPr>
            </w:pPr>
          </w:p>
        </w:tc>
      </w:tr>
      <w:tr w:rsidR="004F3EA0">
        <w:trPr>
          <w:cantSplit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  <w:r>
              <w:t>(Ф.И.О.)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/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>
            <w:pPr>
              <w:jc w:val="center"/>
            </w:pPr>
            <w:r>
              <w:t>(код)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/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F3EA0" w:rsidRDefault="004F3EA0"/>
        </w:tc>
      </w:tr>
    </w:tbl>
    <w:p w:rsidR="004F3EA0" w:rsidRDefault="004F3EA0">
      <w:pPr>
        <w:spacing w:before="240"/>
        <w:rPr>
          <w:sz w:val="24"/>
          <w:szCs w:val="24"/>
        </w:rPr>
      </w:pPr>
      <w:r>
        <w:rPr>
          <w:sz w:val="24"/>
          <w:szCs w:val="24"/>
        </w:rPr>
        <w:lastRenderedPageBreak/>
        <w:t>Примечание:</w:t>
      </w:r>
    </w:p>
    <w:p w:rsidR="004F3EA0" w:rsidRDefault="004F3EA0">
      <w:pPr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 пояснения, приведенные в скобках, при заполнении могут не указываться;</w:t>
      </w:r>
    </w:p>
    <w:p w:rsidR="004F3EA0" w:rsidRDefault="004F3EA0">
      <w:pPr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 раздел 1 заполняется только уполномоченным органом.</w:t>
      </w:r>
    </w:p>
    <w:sectPr w:rsidR="004F3EA0" w:rsidSect="00FC22DB">
      <w:headerReference w:type="default" r:id="rId8"/>
      <w:pgSz w:w="16840" w:h="11907" w:orient="landscape" w:code="9"/>
      <w:pgMar w:top="1134" w:right="567" w:bottom="1134" w:left="1134" w:header="397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5A0" w:rsidRDefault="007F25A0">
      <w:r>
        <w:separator/>
      </w:r>
    </w:p>
  </w:endnote>
  <w:endnote w:type="continuationSeparator" w:id="0">
    <w:p w:rsidR="007F25A0" w:rsidRDefault="007F2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5A0" w:rsidRDefault="007F25A0">
      <w:r>
        <w:separator/>
      </w:r>
    </w:p>
  </w:footnote>
  <w:footnote w:type="continuationSeparator" w:id="0">
    <w:p w:rsidR="007F25A0" w:rsidRDefault="007F25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EA0" w:rsidRPr="00FC22DB" w:rsidRDefault="00FC22DB" w:rsidP="00FC22DB">
    <w:pPr>
      <w:pStyle w:val="a3"/>
      <w:jc w:val="center"/>
      <w:rPr>
        <w:sz w:val="28"/>
        <w:szCs w:val="28"/>
        <w:lang w:val="en-US"/>
      </w:rPr>
    </w:pPr>
    <w:r w:rsidRPr="00FC22DB">
      <w:rPr>
        <w:sz w:val="28"/>
        <w:szCs w:val="28"/>
        <w:lang w:val="en-US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440"/>
    <w:rsid w:val="00132838"/>
    <w:rsid w:val="00282940"/>
    <w:rsid w:val="003C5440"/>
    <w:rsid w:val="00417E71"/>
    <w:rsid w:val="004F3EA0"/>
    <w:rsid w:val="005E407E"/>
    <w:rsid w:val="006815BA"/>
    <w:rsid w:val="007F25A0"/>
    <w:rsid w:val="00FB1690"/>
    <w:rsid w:val="00FC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A1DC8-C4EF-4550-A58B-31E590EB7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Долгих Татьяна Николаевна</cp:lastModifiedBy>
  <cp:revision>4</cp:revision>
  <cp:lastPrinted>2017-01-10T12:14:00Z</cp:lastPrinted>
  <dcterms:created xsi:type="dcterms:W3CDTF">2017-02-06T07:23:00Z</dcterms:created>
  <dcterms:modified xsi:type="dcterms:W3CDTF">2017-02-06T12:34:00Z</dcterms:modified>
</cp:coreProperties>
</file>